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53972" w14:textId="6CE07F33" w:rsidR="00384371" w:rsidRPr="00042872" w:rsidRDefault="00384371" w:rsidP="00384371">
      <w:pPr>
        <w:pStyle w:val="NormalWeb"/>
        <w:spacing w:before="0" w:beforeAutospacing="0" w:after="0" w:afterAutospacing="0"/>
        <w:jc w:val="center"/>
        <w:rPr>
          <w:rFonts w:ascii="Comic Sans MS" w:hAnsi="Comic Sans MS" w:cs="Arial"/>
          <w:b/>
          <w:color w:val="000000"/>
          <w:sz w:val="22"/>
          <w:szCs w:val="22"/>
          <w:bdr w:val="none" w:sz="0" w:space="0" w:color="auto" w:frame="1"/>
        </w:rPr>
      </w:pPr>
      <w:r w:rsidRPr="00042872">
        <w:rPr>
          <w:rFonts w:ascii="Comic Sans MS" w:hAnsi="Comic Sans MS" w:cs="Arial"/>
          <w:b/>
          <w:color w:val="000000"/>
          <w:sz w:val="22"/>
          <w:szCs w:val="22"/>
          <w:bdr w:val="none" w:sz="0" w:space="0" w:color="auto" w:frame="1"/>
        </w:rPr>
        <w:t xml:space="preserve">VACANCY FOR </w:t>
      </w:r>
      <w:r w:rsidR="00264E34">
        <w:rPr>
          <w:rFonts w:ascii="Comic Sans MS" w:hAnsi="Comic Sans MS" w:cs="Arial"/>
          <w:b/>
          <w:color w:val="000000"/>
          <w:sz w:val="22"/>
          <w:szCs w:val="22"/>
          <w:bdr w:val="none" w:sz="0" w:space="0" w:color="auto" w:frame="1"/>
        </w:rPr>
        <w:t xml:space="preserve">TWO </w:t>
      </w:r>
      <w:r w:rsidR="00280FFF">
        <w:rPr>
          <w:rFonts w:ascii="Comic Sans MS" w:hAnsi="Comic Sans MS" w:cs="Arial"/>
          <w:b/>
          <w:color w:val="000000"/>
          <w:sz w:val="22"/>
          <w:szCs w:val="22"/>
          <w:bdr w:val="none" w:sz="0" w:space="0" w:color="auto" w:frame="1"/>
        </w:rPr>
        <w:t>M</w:t>
      </w:r>
      <w:r w:rsidR="00264E34">
        <w:rPr>
          <w:rFonts w:ascii="Comic Sans MS" w:hAnsi="Comic Sans MS" w:cs="Arial"/>
          <w:b/>
          <w:color w:val="000000"/>
          <w:sz w:val="22"/>
          <w:szCs w:val="22"/>
          <w:bdr w:val="none" w:sz="0" w:space="0" w:color="auto" w:frame="1"/>
        </w:rPr>
        <w:t>idday Supervisory Assistants</w:t>
      </w:r>
    </w:p>
    <w:p w14:paraId="3699927F" w14:textId="0F6F753F" w:rsidR="00384371" w:rsidRPr="00042872" w:rsidRDefault="00042872" w:rsidP="00384371">
      <w:pPr>
        <w:pStyle w:val="NormalWeb"/>
        <w:spacing w:before="0" w:beforeAutospacing="0" w:after="0" w:afterAutospacing="0"/>
        <w:jc w:val="center"/>
        <w:rPr>
          <w:rFonts w:ascii="Comic Sans MS" w:hAnsi="Comic Sans MS" w:cs="Arial"/>
          <w:b/>
          <w:color w:val="000000"/>
          <w:sz w:val="22"/>
          <w:szCs w:val="22"/>
          <w:bdr w:val="none" w:sz="0" w:space="0" w:color="auto" w:frame="1"/>
        </w:rPr>
      </w:pPr>
      <w:r w:rsidRPr="00042872">
        <w:rPr>
          <w:rFonts w:ascii="Comic Sans MS" w:hAnsi="Comic Sans MS" w:cs="Arial"/>
          <w:b/>
          <w:color w:val="000000"/>
          <w:sz w:val="22"/>
          <w:szCs w:val="22"/>
          <w:bdr w:val="none" w:sz="0" w:space="0" w:color="auto" w:frame="1"/>
        </w:rPr>
        <w:t xml:space="preserve">SALARY:  </w:t>
      </w:r>
      <w:r w:rsidR="00EC4917">
        <w:rPr>
          <w:rFonts w:ascii="Comic Sans MS" w:hAnsi="Comic Sans MS" w:cs="Arial"/>
          <w:b/>
          <w:color w:val="000000"/>
          <w:sz w:val="22"/>
          <w:szCs w:val="22"/>
          <w:bdr w:val="none" w:sz="0" w:space="0" w:color="auto" w:frame="1"/>
        </w:rPr>
        <w:t xml:space="preserve">Single Status Grade </w:t>
      </w:r>
      <w:r w:rsidR="00C6494D">
        <w:rPr>
          <w:rFonts w:ascii="Comic Sans MS" w:hAnsi="Comic Sans MS" w:cs="Arial"/>
          <w:b/>
          <w:color w:val="000000"/>
          <w:sz w:val="22"/>
          <w:szCs w:val="22"/>
          <w:bdr w:val="none" w:sz="0" w:space="0" w:color="auto" w:frame="1"/>
        </w:rPr>
        <w:t>3</w:t>
      </w:r>
      <w:r w:rsidR="00EC4917">
        <w:rPr>
          <w:rFonts w:ascii="Comic Sans MS" w:hAnsi="Comic Sans MS" w:cs="Arial"/>
          <w:b/>
          <w:color w:val="000000"/>
          <w:sz w:val="22"/>
          <w:szCs w:val="22"/>
          <w:bdr w:val="none" w:sz="0" w:space="0" w:color="auto" w:frame="1"/>
        </w:rPr>
        <w:t>.</w:t>
      </w:r>
      <w:r w:rsidR="00C6494D">
        <w:rPr>
          <w:rFonts w:ascii="Comic Sans MS" w:hAnsi="Comic Sans MS" w:cs="Arial"/>
          <w:b/>
          <w:color w:val="000000"/>
          <w:sz w:val="22"/>
          <w:szCs w:val="22"/>
          <w:bdr w:val="none" w:sz="0" w:space="0" w:color="auto" w:frame="1"/>
        </w:rPr>
        <w:t>7</w:t>
      </w:r>
      <w:r w:rsidR="00EC4917">
        <w:rPr>
          <w:rFonts w:ascii="Comic Sans MS" w:hAnsi="Comic Sans MS" w:cs="Arial"/>
          <w:b/>
          <w:color w:val="000000"/>
          <w:sz w:val="22"/>
          <w:szCs w:val="22"/>
          <w:bdr w:val="none" w:sz="0" w:space="0" w:color="auto" w:frame="1"/>
        </w:rPr>
        <w:t xml:space="preserve"> £</w:t>
      </w:r>
      <w:r w:rsidR="00C6494D">
        <w:rPr>
          <w:rFonts w:ascii="Comic Sans MS" w:hAnsi="Comic Sans MS" w:cs="Arial"/>
          <w:b/>
          <w:color w:val="000000"/>
          <w:sz w:val="22"/>
          <w:szCs w:val="22"/>
          <w:bdr w:val="none" w:sz="0" w:space="0" w:color="auto" w:frame="1"/>
        </w:rPr>
        <w:t>25,614</w:t>
      </w:r>
      <w:r w:rsidR="00EC4917">
        <w:rPr>
          <w:rFonts w:ascii="Comic Sans MS" w:hAnsi="Comic Sans MS" w:cs="Arial"/>
          <w:b/>
          <w:color w:val="000000"/>
          <w:sz w:val="22"/>
          <w:szCs w:val="22"/>
          <w:bdr w:val="none" w:sz="0" w:space="0" w:color="auto" w:frame="1"/>
        </w:rPr>
        <w:t xml:space="preserve"> pro rata (actual salary £</w:t>
      </w:r>
      <w:r w:rsidR="00C6494D">
        <w:rPr>
          <w:rFonts w:ascii="Comic Sans MS" w:hAnsi="Comic Sans MS" w:cs="Arial"/>
          <w:b/>
          <w:color w:val="000000"/>
          <w:sz w:val="22"/>
          <w:szCs w:val="22"/>
          <w:bdr w:val="none" w:sz="0" w:space="0" w:color="auto" w:frame="1"/>
        </w:rPr>
        <w:t>3,738</w:t>
      </w:r>
      <w:r w:rsidR="00EC4917">
        <w:rPr>
          <w:rFonts w:ascii="Comic Sans MS" w:hAnsi="Comic Sans MS" w:cs="Arial"/>
          <w:b/>
          <w:color w:val="000000"/>
          <w:sz w:val="22"/>
          <w:szCs w:val="22"/>
          <w:bdr w:val="none" w:sz="0" w:space="0" w:color="auto" w:frame="1"/>
        </w:rPr>
        <w:t xml:space="preserve"> per annum)</w:t>
      </w:r>
    </w:p>
    <w:p w14:paraId="3C95E1F0" w14:textId="77777777" w:rsidR="00042872" w:rsidRPr="00384371" w:rsidRDefault="00042872" w:rsidP="00384371">
      <w:pPr>
        <w:pStyle w:val="NormalWeb"/>
        <w:spacing w:before="0" w:beforeAutospacing="0" w:after="0" w:afterAutospacing="0"/>
        <w:jc w:val="center"/>
        <w:rPr>
          <w:rFonts w:ascii="Comic Sans MS" w:hAnsi="Comic Sans MS" w:cs="Arial"/>
          <w:color w:val="000000"/>
          <w:sz w:val="22"/>
          <w:szCs w:val="22"/>
          <w:bdr w:val="none" w:sz="0" w:space="0" w:color="auto" w:frame="1"/>
        </w:rPr>
      </w:pPr>
    </w:p>
    <w:p w14:paraId="16B0EA3D" w14:textId="4A91A884" w:rsidR="00C6494D" w:rsidRDefault="00384371" w:rsidP="00C6494D">
      <w:pPr>
        <w:pStyle w:val="NormalWeb"/>
        <w:spacing w:before="0" w:beforeAutospacing="0" w:after="0" w:afterAutospacing="0"/>
        <w:jc w:val="both"/>
        <w:rPr>
          <w:rFonts w:ascii="Comic Sans MS" w:hAnsi="Comic Sans MS" w:cs="Arial"/>
          <w:color w:val="000000"/>
          <w:sz w:val="22"/>
          <w:szCs w:val="22"/>
          <w:bdr w:val="none" w:sz="0" w:space="0" w:color="auto" w:frame="1"/>
        </w:rPr>
      </w:pPr>
      <w:r w:rsidRPr="00384371">
        <w:rPr>
          <w:rFonts w:ascii="Comic Sans MS" w:hAnsi="Comic Sans MS" w:cs="Arial"/>
          <w:color w:val="000000"/>
          <w:sz w:val="22"/>
          <w:szCs w:val="22"/>
          <w:bdr w:val="none" w:sz="0" w:space="0" w:color="auto" w:frame="1"/>
        </w:rPr>
        <w:t>We currently have</w:t>
      </w:r>
      <w:r w:rsidR="00C6494D">
        <w:rPr>
          <w:rFonts w:ascii="Comic Sans MS" w:hAnsi="Comic Sans MS" w:cs="Arial"/>
          <w:color w:val="000000"/>
          <w:sz w:val="22"/>
          <w:szCs w:val="22"/>
          <w:bdr w:val="none" w:sz="0" w:space="0" w:color="auto" w:frame="1"/>
        </w:rPr>
        <w:t xml:space="preserve"> two </w:t>
      </w:r>
      <w:r w:rsidR="00264E34">
        <w:rPr>
          <w:rFonts w:ascii="Comic Sans MS" w:hAnsi="Comic Sans MS" w:cs="Arial"/>
          <w:color w:val="000000"/>
          <w:sz w:val="22"/>
          <w:szCs w:val="22"/>
          <w:bdr w:val="none" w:sz="0" w:space="0" w:color="auto" w:frame="1"/>
        </w:rPr>
        <w:t>fixed term</w:t>
      </w:r>
      <w:r w:rsidR="00C6494D">
        <w:rPr>
          <w:rFonts w:ascii="Comic Sans MS" w:hAnsi="Comic Sans MS" w:cs="Arial"/>
          <w:color w:val="000000"/>
          <w:sz w:val="22"/>
          <w:szCs w:val="22"/>
          <w:bdr w:val="none" w:sz="0" w:space="0" w:color="auto" w:frame="1"/>
        </w:rPr>
        <w:t xml:space="preserve"> vacancies for </w:t>
      </w:r>
      <w:r w:rsidR="00280FFF">
        <w:rPr>
          <w:rFonts w:ascii="Comic Sans MS" w:hAnsi="Comic Sans MS" w:cs="Arial"/>
          <w:color w:val="000000"/>
          <w:sz w:val="22"/>
          <w:szCs w:val="22"/>
          <w:bdr w:val="none" w:sz="0" w:space="0" w:color="auto" w:frame="1"/>
        </w:rPr>
        <w:t>MDSA</w:t>
      </w:r>
      <w:r w:rsidR="00C6494D">
        <w:rPr>
          <w:rFonts w:ascii="Comic Sans MS" w:hAnsi="Comic Sans MS" w:cs="Arial"/>
          <w:color w:val="000000"/>
          <w:sz w:val="22"/>
          <w:szCs w:val="22"/>
          <w:bdr w:val="none" w:sz="0" w:space="0" w:color="auto" w:frame="1"/>
        </w:rPr>
        <w:t>s</w:t>
      </w:r>
      <w:r w:rsidR="00280FFF">
        <w:rPr>
          <w:rFonts w:ascii="Comic Sans MS" w:hAnsi="Comic Sans MS" w:cs="Arial"/>
          <w:color w:val="000000"/>
          <w:sz w:val="22"/>
          <w:szCs w:val="22"/>
          <w:bdr w:val="none" w:sz="0" w:space="0" w:color="auto" w:frame="1"/>
        </w:rPr>
        <w:t xml:space="preserve"> starti</w:t>
      </w:r>
      <w:r w:rsidR="00C6494D">
        <w:rPr>
          <w:rFonts w:ascii="Comic Sans MS" w:hAnsi="Comic Sans MS" w:cs="Arial"/>
          <w:color w:val="000000"/>
          <w:sz w:val="22"/>
          <w:szCs w:val="22"/>
          <w:bdr w:val="none" w:sz="0" w:space="0" w:color="auto" w:frame="1"/>
        </w:rPr>
        <w:t>ng as soon as possible and ending 31</w:t>
      </w:r>
      <w:r w:rsidR="00C6494D" w:rsidRPr="00C6494D">
        <w:rPr>
          <w:rFonts w:ascii="Comic Sans MS" w:hAnsi="Comic Sans MS" w:cs="Arial"/>
          <w:color w:val="000000"/>
          <w:sz w:val="22"/>
          <w:szCs w:val="22"/>
          <w:bdr w:val="none" w:sz="0" w:space="0" w:color="auto" w:frame="1"/>
          <w:vertAlign w:val="superscript"/>
        </w:rPr>
        <w:t>st</w:t>
      </w:r>
      <w:r w:rsidR="00C6494D">
        <w:rPr>
          <w:rFonts w:ascii="Comic Sans MS" w:hAnsi="Comic Sans MS" w:cs="Arial"/>
          <w:color w:val="000000"/>
          <w:sz w:val="22"/>
          <w:szCs w:val="22"/>
          <w:bdr w:val="none" w:sz="0" w:space="0" w:color="auto" w:frame="1"/>
        </w:rPr>
        <w:t xml:space="preserve"> August 2027. These positions are both for 6.25 hours per week 12.00noon-13.15pm Monday to Friday, Term Time only.</w:t>
      </w:r>
    </w:p>
    <w:p w14:paraId="4F6CF8D0" w14:textId="77777777" w:rsidR="00A02F2F" w:rsidRDefault="00A02F2F" w:rsidP="00042872">
      <w:pPr>
        <w:pStyle w:val="NormalWeb"/>
        <w:spacing w:before="0" w:beforeAutospacing="0" w:after="0" w:afterAutospacing="0"/>
        <w:jc w:val="both"/>
        <w:rPr>
          <w:rFonts w:ascii="Comic Sans MS" w:hAnsi="Comic Sans MS" w:cs="Arial"/>
          <w:color w:val="000000"/>
          <w:sz w:val="22"/>
          <w:szCs w:val="22"/>
          <w:bdr w:val="none" w:sz="0" w:space="0" w:color="auto" w:frame="1"/>
        </w:rPr>
      </w:pPr>
    </w:p>
    <w:p w14:paraId="22922C50" w14:textId="54097531" w:rsidR="00A02F2F" w:rsidRDefault="00A02F2F" w:rsidP="00042872">
      <w:pPr>
        <w:pStyle w:val="NormalWeb"/>
        <w:spacing w:before="0" w:beforeAutospacing="0" w:after="0" w:afterAutospacing="0"/>
        <w:jc w:val="both"/>
        <w:rPr>
          <w:rFonts w:ascii="Comic Sans MS" w:hAnsi="Comic Sans MS" w:cs="Arial"/>
          <w:color w:val="000000"/>
          <w:sz w:val="22"/>
          <w:szCs w:val="22"/>
          <w:bdr w:val="none" w:sz="0" w:space="0" w:color="auto" w:frame="1"/>
        </w:rPr>
      </w:pPr>
      <w:r>
        <w:rPr>
          <w:rFonts w:ascii="Comic Sans MS" w:hAnsi="Comic Sans MS" w:cs="Arial"/>
          <w:color w:val="000000"/>
          <w:sz w:val="22"/>
          <w:szCs w:val="22"/>
          <w:bdr w:val="none" w:sz="0" w:space="0" w:color="auto" w:frame="1"/>
        </w:rPr>
        <w:t xml:space="preserve">We are looking for </w:t>
      </w:r>
      <w:r w:rsidR="008B465E">
        <w:rPr>
          <w:rFonts w:ascii="Comic Sans MS" w:hAnsi="Comic Sans MS" w:cs="Arial"/>
          <w:color w:val="000000"/>
          <w:sz w:val="22"/>
          <w:szCs w:val="22"/>
          <w:bdr w:val="none" w:sz="0" w:space="0" w:color="auto" w:frame="1"/>
        </w:rPr>
        <w:t>two</w:t>
      </w:r>
      <w:r>
        <w:rPr>
          <w:rFonts w:ascii="Comic Sans MS" w:hAnsi="Comic Sans MS" w:cs="Arial"/>
          <w:color w:val="000000"/>
          <w:sz w:val="22"/>
          <w:szCs w:val="22"/>
          <w:bdr w:val="none" w:sz="0" w:space="0" w:color="auto" w:frame="1"/>
        </w:rPr>
        <w:t xml:space="preserve"> enthusiastic Midday Supervisor</w:t>
      </w:r>
      <w:r w:rsidR="008B465E">
        <w:rPr>
          <w:rFonts w:ascii="Comic Sans MS" w:hAnsi="Comic Sans MS" w:cs="Arial"/>
          <w:color w:val="000000"/>
          <w:sz w:val="22"/>
          <w:szCs w:val="22"/>
          <w:bdr w:val="none" w:sz="0" w:space="0" w:color="auto" w:frame="1"/>
        </w:rPr>
        <w:t>s</w:t>
      </w:r>
      <w:r>
        <w:rPr>
          <w:rFonts w:ascii="Comic Sans MS" w:hAnsi="Comic Sans MS" w:cs="Arial"/>
          <w:color w:val="000000"/>
          <w:sz w:val="22"/>
          <w:szCs w:val="22"/>
          <w:bdr w:val="none" w:sz="0" w:space="0" w:color="auto" w:frame="1"/>
        </w:rPr>
        <w:t xml:space="preserve"> to work in our experienced team each lunch time.</w:t>
      </w:r>
    </w:p>
    <w:p w14:paraId="5CBAD05A" w14:textId="77777777" w:rsidR="00A02F2F" w:rsidRDefault="00A02F2F" w:rsidP="00042872">
      <w:pPr>
        <w:pStyle w:val="NormalWeb"/>
        <w:spacing w:before="0" w:beforeAutospacing="0" w:after="0" w:afterAutospacing="0"/>
        <w:jc w:val="both"/>
        <w:rPr>
          <w:rFonts w:ascii="Comic Sans MS" w:hAnsi="Comic Sans MS" w:cs="Arial"/>
          <w:color w:val="000000"/>
          <w:sz w:val="22"/>
          <w:szCs w:val="22"/>
          <w:bdr w:val="none" w:sz="0" w:space="0" w:color="auto" w:frame="1"/>
        </w:rPr>
      </w:pPr>
    </w:p>
    <w:p w14:paraId="05D7FDFE" w14:textId="42A5155B" w:rsidR="00A02F2F" w:rsidRDefault="00A02F2F" w:rsidP="00A02F2F">
      <w:pPr>
        <w:pStyle w:val="NormalWeb"/>
        <w:spacing w:before="0" w:beforeAutospacing="0" w:after="0" w:afterAutospacing="0"/>
        <w:jc w:val="both"/>
        <w:rPr>
          <w:rFonts w:ascii="Comic Sans MS" w:hAnsi="Comic Sans MS" w:cs="Arial"/>
          <w:color w:val="000000"/>
          <w:sz w:val="22"/>
          <w:szCs w:val="22"/>
          <w:bdr w:val="none" w:sz="0" w:space="0" w:color="auto" w:frame="1"/>
        </w:rPr>
      </w:pPr>
      <w:r>
        <w:rPr>
          <w:rFonts w:ascii="Comic Sans MS" w:hAnsi="Comic Sans MS" w:cs="Arial"/>
          <w:color w:val="000000"/>
          <w:sz w:val="22"/>
          <w:szCs w:val="22"/>
          <w:bdr w:val="none" w:sz="0" w:space="0" w:color="auto" w:frame="1"/>
        </w:rPr>
        <w:t>At St. Andrew’s Infants’ we are committed to providing the best possible learning experiences throughout the day and we would like another</w:t>
      </w:r>
      <w:r w:rsidR="00264E34">
        <w:rPr>
          <w:rFonts w:ascii="Comic Sans MS" w:hAnsi="Comic Sans MS" w:cs="Arial"/>
          <w:color w:val="000000"/>
          <w:sz w:val="22"/>
          <w:szCs w:val="22"/>
          <w:bdr w:val="none" w:sz="0" w:space="0" w:color="auto" w:frame="1"/>
        </w:rPr>
        <w:t xml:space="preserve"> two</w:t>
      </w:r>
      <w:r>
        <w:rPr>
          <w:rFonts w:ascii="Comic Sans MS" w:hAnsi="Comic Sans MS" w:cs="Arial"/>
          <w:color w:val="000000"/>
          <w:sz w:val="22"/>
          <w:szCs w:val="22"/>
          <w:bdr w:val="none" w:sz="0" w:space="0" w:color="auto" w:frame="1"/>
        </w:rPr>
        <w:t xml:space="preserve"> committed team player</w:t>
      </w:r>
      <w:r w:rsidR="00264E34">
        <w:rPr>
          <w:rFonts w:ascii="Comic Sans MS" w:hAnsi="Comic Sans MS" w:cs="Arial"/>
          <w:color w:val="000000"/>
          <w:sz w:val="22"/>
          <w:szCs w:val="22"/>
          <w:bdr w:val="none" w:sz="0" w:space="0" w:color="auto" w:frame="1"/>
        </w:rPr>
        <w:t>s</w:t>
      </w:r>
      <w:r>
        <w:rPr>
          <w:rFonts w:ascii="Comic Sans MS" w:hAnsi="Comic Sans MS" w:cs="Arial"/>
          <w:color w:val="000000"/>
          <w:sz w:val="22"/>
          <w:szCs w:val="22"/>
          <w:bdr w:val="none" w:sz="0" w:space="0" w:color="auto" w:frame="1"/>
        </w:rPr>
        <w:t xml:space="preserve"> to join us.  Our Midday Supervisors support our pupils at lunchtime in playing positively on the playground and eating a good lunch.</w:t>
      </w:r>
    </w:p>
    <w:p w14:paraId="7E304083" w14:textId="5ACA5D4C" w:rsidR="00264E34" w:rsidRDefault="00264E34" w:rsidP="00042872">
      <w:pPr>
        <w:pStyle w:val="NormalWeb"/>
        <w:shd w:val="clear" w:color="auto" w:fill="FFFFFF"/>
        <w:spacing w:before="0" w:after="0" w:afterAutospacing="0"/>
        <w:jc w:val="both"/>
        <w:rPr>
          <w:rFonts w:ascii="Comic Sans MS" w:hAnsi="Comic Sans MS" w:cs="Arial"/>
          <w:color w:val="000000"/>
          <w:sz w:val="22"/>
          <w:szCs w:val="22"/>
          <w:bdr w:val="none" w:sz="0" w:space="0" w:color="auto" w:frame="1"/>
        </w:rPr>
      </w:pPr>
      <w:r>
        <w:rPr>
          <w:rFonts w:ascii="Comic Sans MS" w:hAnsi="Comic Sans MS" w:cs="Arial"/>
          <w:color w:val="000000"/>
          <w:sz w:val="22"/>
          <w:szCs w:val="22"/>
          <w:bdr w:val="none" w:sz="0" w:space="0" w:color="auto" w:frame="1"/>
        </w:rPr>
        <w:t>A</w:t>
      </w:r>
      <w:r w:rsidR="00384371" w:rsidRPr="00384371">
        <w:rPr>
          <w:rFonts w:ascii="Comic Sans MS" w:hAnsi="Comic Sans MS" w:cs="Arial"/>
          <w:color w:val="000000"/>
          <w:sz w:val="22"/>
          <w:szCs w:val="22"/>
          <w:bdr w:val="none" w:sz="0" w:space="0" w:color="auto" w:frame="1"/>
        </w:rPr>
        <w:t xml:space="preserve">pplications </w:t>
      </w:r>
      <w:r w:rsidR="007B047F">
        <w:rPr>
          <w:rFonts w:ascii="Comic Sans MS" w:hAnsi="Comic Sans MS" w:cs="Arial"/>
          <w:color w:val="000000"/>
          <w:sz w:val="22"/>
          <w:szCs w:val="22"/>
          <w:bdr w:val="none" w:sz="0" w:space="0" w:color="auto" w:frame="1"/>
        </w:rPr>
        <w:t>need to</w:t>
      </w:r>
      <w:r w:rsidR="00384371" w:rsidRPr="00384371">
        <w:rPr>
          <w:rFonts w:ascii="Comic Sans MS" w:hAnsi="Comic Sans MS" w:cs="Arial"/>
          <w:color w:val="000000"/>
          <w:sz w:val="22"/>
          <w:szCs w:val="22"/>
          <w:bdr w:val="none" w:sz="0" w:space="0" w:color="auto" w:frame="1"/>
        </w:rPr>
        <w:t xml:space="preserve"> be made direct to the school </w:t>
      </w:r>
      <w:r w:rsidR="007B047F">
        <w:rPr>
          <w:rFonts w:ascii="Comic Sans MS" w:hAnsi="Comic Sans MS" w:cs="Arial"/>
          <w:color w:val="000000"/>
          <w:sz w:val="22"/>
          <w:szCs w:val="22"/>
          <w:bdr w:val="none" w:sz="0" w:space="0" w:color="auto" w:frame="1"/>
        </w:rPr>
        <w:t>by submitting your completed application and cover letter to Julie Lacy at jlacy@standrews-inf.co.uk</w:t>
      </w:r>
    </w:p>
    <w:p w14:paraId="16B8D3BF" w14:textId="5467909F" w:rsidR="00042872" w:rsidRDefault="00264E34" w:rsidP="00042872">
      <w:pPr>
        <w:pStyle w:val="NormalWeb"/>
        <w:shd w:val="clear" w:color="auto" w:fill="FFFFFF"/>
        <w:spacing w:before="0" w:after="0" w:afterAutospacing="0"/>
        <w:jc w:val="both"/>
        <w:rPr>
          <w:rFonts w:ascii="Comic Sans MS" w:hAnsi="Comic Sans MS" w:cs="Arial"/>
          <w:color w:val="000000"/>
          <w:sz w:val="22"/>
          <w:szCs w:val="22"/>
          <w:bdr w:val="none" w:sz="0" w:space="0" w:color="auto" w:frame="1"/>
        </w:rPr>
      </w:pPr>
      <w:r>
        <w:rPr>
          <w:rFonts w:ascii="Comic Sans MS" w:hAnsi="Comic Sans MS" w:cs="Arial"/>
          <w:color w:val="000000"/>
          <w:sz w:val="22"/>
          <w:szCs w:val="22"/>
          <w:bdr w:val="none" w:sz="0" w:space="0" w:color="auto" w:frame="1"/>
        </w:rPr>
        <w:t>A</w:t>
      </w:r>
      <w:r w:rsidR="00042872">
        <w:rPr>
          <w:rFonts w:ascii="Comic Sans MS" w:hAnsi="Comic Sans MS" w:cs="Arial"/>
          <w:color w:val="000000"/>
          <w:sz w:val="22"/>
          <w:szCs w:val="22"/>
          <w:bdr w:val="none" w:sz="0" w:space="0" w:color="auto" w:frame="1"/>
        </w:rPr>
        <w:t xml:space="preserve">n </w:t>
      </w:r>
      <w:r w:rsidR="00384371" w:rsidRPr="00384371">
        <w:rPr>
          <w:rFonts w:ascii="Comic Sans MS" w:hAnsi="Comic Sans MS" w:cs="Arial"/>
          <w:color w:val="000000"/>
          <w:sz w:val="22"/>
          <w:szCs w:val="22"/>
          <w:bdr w:val="none" w:sz="0" w:space="0" w:color="auto" w:frame="1"/>
        </w:rPr>
        <w:t xml:space="preserve">application form and job description </w:t>
      </w:r>
      <w:r w:rsidR="00042872">
        <w:rPr>
          <w:rFonts w:ascii="Comic Sans MS" w:hAnsi="Comic Sans MS" w:cs="Arial"/>
          <w:color w:val="000000"/>
          <w:sz w:val="22"/>
          <w:szCs w:val="22"/>
          <w:bdr w:val="none" w:sz="0" w:space="0" w:color="auto" w:frame="1"/>
        </w:rPr>
        <w:t>can be found on the school website: www.standrews-inf.</w:t>
      </w:r>
      <w:r>
        <w:rPr>
          <w:rFonts w:ascii="Comic Sans MS" w:hAnsi="Comic Sans MS" w:cs="Arial"/>
          <w:color w:val="000000"/>
          <w:sz w:val="22"/>
          <w:szCs w:val="22"/>
          <w:bdr w:val="none" w:sz="0" w:space="0" w:color="auto" w:frame="1"/>
        </w:rPr>
        <w:t>e-sussex.sch</w:t>
      </w:r>
      <w:r w:rsidR="00042872">
        <w:rPr>
          <w:rFonts w:ascii="Comic Sans MS" w:hAnsi="Comic Sans MS" w:cs="Arial"/>
          <w:color w:val="000000"/>
          <w:sz w:val="22"/>
          <w:szCs w:val="22"/>
          <w:bdr w:val="none" w:sz="0" w:space="0" w:color="auto" w:frame="1"/>
        </w:rPr>
        <w:t>.uk</w:t>
      </w:r>
      <w:r w:rsidR="00384371" w:rsidRPr="00384371">
        <w:rPr>
          <w:rFonts w:ascii="Comic Sans MS" w:hAnsi="Comic Sans MS" w:cs="Arial"/>
          <w:color w:val="000000"/>
          <w:sz w:val="22"/>
          <w:szCs w:val="22"/>
          <w:bdr w:val="none" w:sz="0" w:space="0" w:color="auto" w:frame="1"/>
        </w:rPr>
        <w:t xml:space="preserve">  </w:t>
      </w:r>
    </w:p>
    <w:p w14:paraId="4B9FF60A" w14:textId="2CFF4337" w:rsidR="00384371" w:rsidRPr="00384371" w:rsidRDefault="00384371" w:rsidP="00042872">
      <w:pPr>
        <w:pStyle w:val="NormalWeb"/>
        <w:shd w:val="clear" w:color="auto" w:fill="FFFFFF"/>
        <w:spacing w:before="0" w:after="0" w:afterAutospacing="0"/>
        <w:jc w:val="both"/>
        <w:rPr>
          <w:rFonts w:ascii="Comic Sans MS" w:hAnsi="Comic Sans MS" w:cs="Segoe UI"/>
          <w:color w:val="000000"/>
          <w:sz w:val="22"/>
          <w:szCs w:val="22"/>
        </w:rPr>
      </w:pPr>
      <w:r w:rsidRPr="00384371">
        <w:rPr>
          <w:rFonts w:ascii="Comic Sans MS" w:hAnsi="Comic Sans MS" w:cs="Arial"/>
          <w:color w:val="000000"/>
          <w:sz w:val="22"/>
          <w:szCs w:val="22"/>
          <w:bdr w:val="none" w:sz="0" w:space="0" w:color="auto" w:frame="1"/>
        </w:rPr>
        <w:t xml:space="preserve">The closing date is </w:t>
      </w:r>
      <w:r w:rsidR="00A02F2F">
        <w:rPr>
          <w:rFonts w:ascii="Comic Sans MS" w:hAnsi="Comic Sans MS" w:cs="Arial"/>
          <w:color w:val="000000"/>
          <w:sz w:val="22"/>
          <w:szCs w:val="22"/>
          <w:bdr w:val="none" w:sz="0" w:space="0" w:color="auto" w:frame="1"/>
        </w:rPr>
        <w:t xml:space="preserve">         </w:t>
      </w:r>
      <w:r w:rsidR="008B465E">
        <w:rPr>
          <w:rFonts w:ascii="Comic Sans MS" w:hAnsi="Comic Sans MS" w:cs="Arial"/>
          <w:color w:val="000000"/>
          <w:sz w:val="22"/>
          <w:szCs w:val="22"/>
          <w:bdr w:val="none" w:sz="0" w:space="0" w:color="auto" w:frame="1"/>
        </w:rPr>
        <w:t>5pm 2</w:t>
      </w:r>
      <w:r w:rsidR="008B465E" w:rsidRPr="008B465E">
        <w:rPr>
          <w:rFonts w:ascii="Comic Sans MS" w:hAnsi="Comic Sans MS" w:cs="Arial"/>
          <w:color w:val="000000"/>
          <w:sz w:val="22"/>
          <w:szCs w:val="22"/>
          <w:bdr w:val="none" w:sz="0" w:space="0" w:color="auto" w:frame="1"/>
          <w:vertAlign w:val="superscript"/>
        </w:rPr>
        <w:t>nd</w:t>
      </w:r>
      <w:r w:rsidR="008B465E">
        <w:rPr>
          <w:rFonts w:ascii="Comic Sans MS" w:hAnsi="Comic Sans MS" w:cs="Arial"/>
          <w:color w:val="000000"/>
          <w:sz w:val="22"/>
          <w:szCs w:val="22"/>
          <w:bdr w:val="none" w:sz="0" w:space="0" w:color="auto" w:frame="1"/>
        </w:rPr>
        <w:t xml:space="preserve"> October 2026</w:t>
      </w:r>
    </w:p>
    <w:p w14:paraId="52AECB8D" w14:textId="77777777" w:rsidR="00384371" w:rsidRPr="00384371" w:rsidRDefault="00384371" w:rsidP="00042872">
      <w:pPr>
        <w:pStyle w:val="NormalWeb"/>
        <w:shd w:val="clear" w:color="auto" w:fill="FFFFFF"/>
        <w:spacing w:before="0" w:after="0" w:afterAutospacing="0"/>
        <w:jc w:val="both"/>
        <w:rPr>
          <w:rFonts w:ascii="Comic Sans MS" w:hAnsi="Comic Sans MS" w:cs="Segoe UI"/>
          <w:color w:val="000000"/>
          <w:sz w:val="22"/>
          <w:szCs w:val="22"/>
        </w:rPr>
      </w:pPr>
      <w:r w:rsidRPr="00384371">
        <w:rPr>
          <w:rFonts w:ascii="Comic Sans MS" w:hAnsi="Comic Sans MS" w:cs="Arial"/>
          <w:color w:val="000000"/>
          <w:sz w:val="22"/>
          <w:szCs w:val="22"/>
          <w:bdr w:val="none" w:sz="0" w:space="0" w:color="auto" w:frame="1"/>
        </w:rPr>
        <w:t>Visits to the school are very welcome</w:t>
      </w:r>
      <w:r w:rsidR="00A02F2F">
        <w:rPr>
          <w:rFonts w:ascii="Comic Sans MS" w:hAnsi="Comic Sans MS" w:cs="Arial"/>
          <w:color w:val="000000"/>
          <w:sz w:val="22"/>
          <w:szCs w:val="22"/>
          <w:bdr w:val="none" w:sz="0" w:space="0" w:color="auto" w:frame="1"/>
        </w:rPr>
        <w:t>, especially at lunchtime!  Please</w:t>
      </w:r>
      <w:r w:rsidRPr="00384371">
        <w:rPr>
          <w:rFonts w:ascii="Comic Sans MS" w:hAnsi="Comic Sans MS" w:cs="Arial"/>
          <w:color w:val="000000"/>
          <w:sz w:val="22"/>
          <w:szCs w:val="22"/>
          <w:bdr w:val="none" w:sz="0" w:space="0" w:color="auto" w:frame="1"/>
        </w:rPr>
        <w:t xml:space="preserve"> contact the school office on 01323 724749 or emailing office@standrews-inf.co.uk.</w:t>
      </w:r>
    </w:p>
    <w:p w14:paraId="16C3CBF9" w14:textId="6FF88B27" w:rsidR="00384371" w:rsidRDefault="00384371" w:rsidP="00042872">
      <w:pPr>
        <w:pStyle w:val="NormalWeb"/>
        <w:shd w:val="clear" w:color="auto" w:fill="FFFFFF"/>
        <w:spacing w:before="0" w:after="0" w:afterAutospacing="0"/>
        <w:jc w:val="both"/>
        <w:rPr>
          <w:rFonts w:ascii="Comic Sans MS" w:hAnsi="Comic Sans MS" w:cs="Arial"/>
          <w:color w:val="000000"/>
          <w:sz w:val="22"/>
          <w:szCs w:val="22"/>
          <w:bdr w:val="none" w:sz="0" w:space="0" w:color="auto" w:frame="1"/>
        </w:rPr>
      </w:pPr>
      <w:r w:rsidRPr="00384371">
        <w:rPr>
          <w:rFonts w:ascii="Comic Sans MS" w:hAnsi="Comic Sans MS" w:cs="Arial"/>
          <w:color w:val="000000"/>
          <w:sz w:val="22"/>
          <w:szCs w:val="22"/>
          <w:bdr w:val="none" w:sz="0" w:space="0" w:color="auto" w:frame="1"/>
        </w:rPr>
        <w:t xml:space="preserve">Interviews will be held </w:t>
      </w:r>
      <w:r w:rsidR="008B465E">
        <w:rPr>
          <w:rFonts w:ascii="Comic Sans MS" w:hAnsi="Comic Sans MS" w:cs="Arial"/>
          <w:color w:val="000000"/>
          <w:sz w:val="22"/>
          <w:szCs w:val="22"/>
          <w:bdr w:val="none" w:sz="0" w:space="0" w:color="auto" w:frame="1"/>
        </w:rPr>
        <w:t>on 7</w:t>
      </w:r>
      <w:r w:rsidR="008B465E" w:rsidRPr="008B465E">
        <w:rPr>
          <w:rFonts w:ascii="Comic Sans MS" w:hAnsi="Comic Sans MS" w:cs="Arial"/>
          <w:color w:val="000000"/>
          <w:sz w:val="22"/>
          <w:szCs w:val="22"/>
          <w:bdr w:val="none" w:sz="0" w:space="0" w:color="auto" w:frame="1"/>
          <w:vertAlign w:val="superscript"/>
        </w:rPr>
        <w:t>th</w:t>
      </w:r>
      <w:r w:rsidR="008B465E">
        <w:rPr>
          <w:rFonts w:ascii="Comic Sans MS" w:hAnsi="Comic Sans MS" w:cs="Arial"/>
          <w:color w:val="000000"/>
          <w:sz w:val="22"/>
          <w:szCs w:val="22"/>
          <w:bdr w:val="none" w:sz="0" w:space="0" w:color="auto" w:frame="1"/>
        </w:rPr>
        <w:t xml:space="preserve"> </w:t>
      </w:r>
      <w:proofErr w:type="spellStart"/>
      <w:r w:rsidR="008B465E">
        <w:rPr>
          <w:rFonts w:ascii="Comic Sans MS" w:hAnsi="Comic Sans MS" w:cs="Arial"/>
          <w:color w:val="000000"/>
          <w:sz w:val="22"/>
          <w:szCs w:val="22"/>
          <w:bdr w:val="none" w:sz="0" w:space="0" w:color="auto" w:frame="1"/>
        </w:rPr>
        <w:t>Octoer</w:t>
      </w:r>
      <w:proofErr w:type="spellEnd"/>
      <w:r w:rsidR="008B465E">
        <w:rPr>
          <w:rFonts w:ascii="Comic Sans MS" w:hAnsi="Comic Sans MS" w:cs="Arial"/>
          <w:color w:val="000000"/>
          <w:sz w:val="22"/>
          <w:szCs w:val="22"/>
          <w:bdr w:val="none" w:sz="0" w:space="0" w:color="auto" w:frame="1"/>
        </w:rPr>
        <w:t xml:space="preserve"> 2026</w:t>
      </w:r>
    </w:p>
    <w:p w14:paraId="578732E0" w14:textId="77777777" w:rsidR="00264E34" w:rsidRDefault="00264E34" w:rsidP="00042872">
      <w:pPr>
        <w:pStyle w:val="NormalWeb"/>
        <w:shd w:val="clear" w:color="auto" w:fill="FFFFFF"/>
        <w:spacing w:before="0" w:after="0" w:afterAutospacing="0"/>
        <w:jc w:val="both"/>
        <w:rPr>
          <w:rFonts w:ascii="Comic Sans MS" w:hAnsi="Comic Sans MS" w:cs="Arial"/>
          <w:color w:val="000000"/>
          <w:sz w:val="22"/>
          <w:szCs w:val="22"/>
          <w:bdr w:val="none" w:sz="0" w:space="0" w:color="auto" w:frame="1"/>
        </w:rPr>
      </w:pPr>
    </w:p>
    <w:p w14:paraId="56C14D7A" w14:textId="77777777" w:rsidR="00264E34" w:rsidRPr="00264E34" w:rsidRDefault="00264E34" w:rsidP="00264E34">
      <w:pPr>
        <w:rPr>
          <w:rFonts w:ascii="Comic Sans MS" w:hAnsi="Comic Sans MS"/>
          <w:b/>
          <w:bCs/>
          <w:sz w:val="22"/>
          <w:szCs w:val="22"/>
        </w:rPr>
      </w:pPr>
      <w:r w:rsidRPr="00264E34">
        <w:rPr>
          <w:rFonts w:ascii="Comic Sans MS" w:hAnsi="Comic Sans MS"/>
          <w:b/>
          <w:bCs/>
          <w:sz w:val="22"/>
          <w:szCs w:val="22"/>
        </w:rPr>
        <w:t>Safeguarding</w:t>
      </w:r>
    </w:p>
    <w:p w14:paraId="4E1B17A2" w14:textId="2F8D31EE" w:rsidR="00264E34" w:rsidRPr="00264E34" w:rsidRDefault="00264E34" w:rsidP="00264E34">
      <w:pPr>
        <w:rPr>
          <w:rFonts w:ascii="Comic Sans MS" w:hAnsi="Comic Sans MS"/>
          <w:sz w:val="22"/>
          <w:szCs w:val="22"/>
        </w:rPr>
      </w:pPr>
      <w:r w:rsidRPr="00264E34">
        <w:rPr>
          <w:rFonts w:ascii="Comic Sans MS" w:hAnsi="Comic Sans MS"/>
          <w:sz w:val="22"/>
          <w:szCs w:val="22"/>
        </w:rPr>
        <w:t>This post is covered by the Childcare Disqualification Regulations 2018. The Trust will need to ensure that they are not knowingly employing a person who is disqualified under the 2018 Regulations in connection with relevant childcare provision. Accordingly, shortlisted candidates will be required to demonstrate to the Trust, by completing a self-declaration</w:t>
      </w:r>
      <w:r w:rsidRPr="00264E34">
        <w:rPr>
          <w:rFonts w:ascii="Comic Sans MS" w:hAnsi="Comic Sans MS"/>
          <w:sz w:val="22"/>
          <w:szCs w:val="22"/>
        </w:rPr>
        <w:t xml:space="preserve"> </w:t>
      </w:r>
      <w:r w:rsidRPr="00264E34">
        <w:rPr>
          <w:rFonts w:ascii="Comic Sans MS" w:hAnsi="Comic Sans MS"/>
          <w:sz w:val="22"/>
          <w:szCs w:val="22"/>
        </w:rPr>
        <w:t xml:space="preserve">form as part of the pre-employment checks process, that they have not been disqualified under the 2018 Regulations. If the preferred candidate is found </w:t>
      </w:r>
      <w:r w:rsidRPr="00264E34">
        <w:rPr>
          <w:rFonts w:ascii="Comic Sans MS" w:hAnsi="Comic Sans MS"/>
          <w:sz w:val="22"/>
          <w:szCs w:val="22"/>
        </w:rPr>
        <w:lastRenderedPageBreak/>
        <w:t xml:space="preserve">to be disqualified under the 2018 Regulations, the offer of employment will be subject to the application by the preferred candidate to Ofsted for a waiver and the receipt of a waiver from Ofsted. </w:t>
      </w:r>
    </w:p>
    <w:p w14:paraId="51115D15" w14:textId="77777777" w:rsidR="00264E34" w:rsidRPr="00264E34" w:rsidRDefault="00264E34" w:rsidP="00264E34">
      <w:pPr>
        <w:pStyle w:val="NoSpacing"/>
        <w:rPr>
          <w:rFonts w:ascii="Comic Sans MS" w:hAnsi="Comic Sans MS"/>
          <w:sz w:val="22"/>
          <w:szCs w:val="22"/>
        </w:rPr>
      </w:pPr>
    </w:p>
    <w:p w14:paraId="51D62052" w14:textId="296FD9DF" w:rsidR="00264E34" w:rsidRDefault="00264E34" w:rsidP="00264E34">
      <w:pPr>
        <w:pStyle w:val="NoSpacing"/>
        <w:rPr>
          <w:rFonts w:ascii="Comic Sans MS" w:hAnsi="Comic Sans MS"/>
          <w:sz w:val="22"/>
          <w:szCs w:val="22"/>
        </w:rPr>
      </w:pPr>
      <w:r w:rsidRPr="00264E34">
        <w:rPr>
          <w:rFonts w:ascii="Comic Sans MS" w:hAnsi="Comic Sans MS"/>
          <w:sz w:val="22"/>
          <w:szCs w:val="22"/>
        </w:rPr>
        <w:t>All staff will be expected to hold or be willing to obtain Enhanced DBS check or Enhanced check for Regulated Activity with the Disclosure &amp; Barring Services (previously the Criminal Records Bureau). For further information about what is required in this process please go to www.gov.uk/disclosure-barring-service check (http://www.gov.uk/disclosure-barring service-check).</w:t>
      </w:r>
    </w:p>
    <w:p w14:paraId="5B6E19A0" w14:textId="77777777" w:rsidR="00264E34" w:rsidRPr="00264E34" w:rsidRDefault="00264E34" w:rsidP="00264E34">
      <w:pPr>
        <w:pStyle w:val="NoSpacing"/>
        <w:rPr>
          <w:rFonts w:ascii="Comic Sans MS" w:hAnsi="Comic Sans MS"/>
          <w:sz w:val="22"/>
          <w:szCs w:val="22"/>
        </w:rPr>
      </w:pPr>
    </w:p>
    <w:p w14:paraId="358DF488" w14:textId="59324D70" w:rsidR="00264E34" w:rsidRDefault="00264E34" w:rsidP="00264E34">
      <w:pPr>
        <w:pStyle w:val="NoSpacing"/>
        <w:rPr>
          <w:rFonts w:ascii="Comic Sans MS" w:hAnsi="Comic Sans MS"/>
          <w:sz w:val="22"/>
          <w:szCs w:val="22"/>
        </w:rPr>
      </w:pPr>
      <w:r w:rsidRPr="00264E34">
        <w:rPr>
          <w:rFonts w:ascii="Comic Sans MS" w:hAnsi="Comic Sans MS"/>
          <w:sz w:val="22"/>
          <w:szCs w:val="22"/>
        </w:rPr>
        <w:t xml:space="preserve">This Trust is committed to safeguarding and promoting the welfare of children and young people and expects all staff and volunteers to share this commitment. All </w:t>
      </w:r>
      <w:proofErr w:type="gramStart"/>
      <w:r w:rsidRPr="00264E34">
        <w:rPr>
          <w:rFonts w:ascii="Comic Sans MS" w:hAnsi="Comic Sans MS"/>
          <w:sz w:val="22"/>
          <w:szCs w:val="22"/>
        </w:rPr>
        <w:t>school based</w:t>
      </w:r>
      <w:proofErr w:type="gramEnd"/>
      <w:r w:rsidRPr="00264E34">
        <w:rPr>
          <w:rFonts w:ascii="Comic Sans MS" w:hAnsi="Comic Sans MS"/>
          <w:sz w:val="22"/>
          <w:szCs w:val="22"/>
        </w:rPr>
        <w:t xml:space="preserve"> staff have the responsibility for promoting the safeguarding and welfare of children. All school staff should be aware of the school's Child Protection and Safeguarding Policy and work in accordance with this document at all times.</w:t>
      </w:r>
    </w:p>
    <w:p w14:paraId="7ABE0AE6" w14:textId="77777777" w:rsidR="00264E34" w:rsidRDefault="00264E34" w:rsidP="00264E34">
      <w:pPr>
        <w:pStyle w:val="NoSpacing"/>
        <w:rPr>
          <w:rFonts w:ascii="Comic Sans MS" w:hAnsi="Comic Sans MS"/>
          <w:sz w:val="22"/>
          <w:szCs w:val="22"/>
        </w:rPr>
      </w:pPr>
    </w:p>
    <w:p w14:paraId="46B15C2E" w14:textId="77777777" w:rsidR="00264E34" w:rsidRPr="00264E34" w:rsidRDefault="00264E34" w:rsidP="00264E34">
      <w:pPr>
        <w:pStyle w:val="NoSpacing"/>
        <w:rPr>
          <w:rFonts w:ascii="Comic Sans MS" w:hAnsi="Comic Sans MS"/>
          <w:b/>
          <w:bCs/>
          <w:sz w:val="22"/>
          <w:szCs w:val="22"/>
        </w:rPr>
      </w:pPr>
      <w:r w:rsidRPr="00264E34">
        <w:rPr>
          <w:rFonts w:ascii="Comic Sans MS" w:hAnsi="Comic Sans MS"/>
          <w:b/>
          <w:bCs/>
          <w:sz w:val="22"/>
          <w:szCs w:val="22"/>
        </w:rPr>
        <w:t xml:space="preserve">Additional Information </w:t>
      </w:r>
    </w:p>
    <w:p w14:paraId="29CC77AC" w14:textId="1EB77A96" w:rsidR="00264E34" w:rsidRPr="00264E34" w:rsidRDefault="00264E34" w:rsidP="00264E34">
      <w:pPr>
        <w:pStyle w:val="NoSpacing"/>
        <w:rPr>
          <w:rFonts w:ascii="Comic Sans MS" w:hAnsi="Comic Sans MS"/>
          <w:sz w:val="22"/>
          <w:szCs w:val="22"/>
        </w:rPr>
      </w:pPr>
      <w:r w:rsidRPr="00264E34">
        <w:rPr>
          <w:rFonts w:ascii="Comic Sans MS" w:hAnsi="Comic Sans MS"/>
          <w:sz w:val="22"/>
          <w:szCs w:val="22"/>
        </w:rPr>
        <w:t xml:space="preserve">Work Permits: we may be able to obtain a Work Permit for this </w:t>
      </w:r>
      <w:proofErr w:type="gramStart"/>
      <w:r w:rsidRPr="00264E34">
        <w:rPr>
          <w:rFonts w:ascii="Comic Sans MS" w:hAnsi="Comic Sans MS"/>
          <w:sz w:val="22"/>
          <w:szCs w:val="22"/>
        </w:rPr>
        <w:t>post</w:t>
      </w:r>
      <w:proofErr w:type="gramEnd"/>
      <w:r w:rsidRPr="00264E34">
        <w:rPr>
          <w:rFonts w:ascii="Comic Sans MS" w:hAnsi="Comic Sans MS"/>
          <w:sz w:val="22"/>
          <w:szCs w:val="22"/>
        </w:rPr>
        <w:t xml:space="preserve"> but this is subject to meeting the requirements of the UK Border Agency's Points-based Immigration System. Due to the </w:t>
      </w:r>
      <w:proofErr w:type="gramStart"/>
      <w:r w:rsidRPr="00264E34">
        <w:rPr>
          <w:rFonts w:ascii="Comic Sans MS" w:hAnsi="Comic Sans MS"/>
          <w:sz w:val="22"/>
          <w:szCs w:val="22"/>
        </w:rPr>
        <w:t>restrictions</w:t>
      </w:r>
      <w:proofErr w:type="gramEnd"/>
      <w:r w:rsidRPr="00264E34">
        <w:rPr>
          <w:rFonts w:ascii="Comic Sans MS" w:hAnsi="Comic Sans MS"/>
          <w:sz w:val="22"/>
          <w:szCs w:val="22"/>
        </w:rPr>
        <w:t xml:space="preserve"> we cannot guarantee that individuals that meet the requirements of the Points-based Immigration System will be issued with clearance to obtain work permits.</w:t>
      </w:r>
    </w:p>
    <w:p w14:paraId="7074CA93" w14:textId="77777777" w:rsidR="00634183" w:rsidRPr="00264E34" w:rsidRDefault="00634183" w:rsidP="0086219C">
      <w:pPr>
        <w:rPr>
          <w:rFonts w:ascii="Comic Sans MS" w:hAnsi="Comic Sans MS"/>
          <w:sz w:val="22"/>
          <w:szCs w:val="22"/>
        </w:rPr>
      </w:pPr>
    </w:p>
    <w:sectPr w:rsidR="00634183" w:rsidRPr="00264E34" w:rsidSect="00634AEA">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B3E53" w14:textId="77777777" w:rsidR="002061E5" w:rsidRDefault="002061E5" w:rsidP="0075229C">
      <w:r>
        <w:separator/>
      </w:r>
    </w:p>
  </w:endnote>
  <w:endnote w:type="continuationSeparator" w:id="0">
    <w:p w14:paraId="640E3C51" w14:textId="77777777" w:rsidR="002061E5" w:rsidRDefault="002061E5" w:rsidP="00752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D7C7" w14:textId="77777777" w:rsidR="007C61E5" w:rsidRDefault="006717BB" w:rsidP="00F72E8A">
    <w:pPr>
      <w:pStyle w:val="Footer"/>
    </w:pPr>
    <w:r>
      <w:rPr>
        <w:noProof/>
        <w:lang w:eastAsia="en-GB"/>
      </w:rPr>
      <mc:AlternateContent>
        <mc:Choice Requires="wps">
          <w:drawing>
            <wp:anchor distT="0" distB="0" distL="114300" distR="114300" simplePos="0" relativeHeight="251659264" behindDoc="0" locked="0" layoutInCell="1" allowOverlap="1" wp14:anchorId="12709B50" wp14:editId="0502F427">
              <wp:simplePos x="0" y="0"/>
              <wp:positionH relativeFrom="column">
                <wp:posOffset>4410075</wp:posOffset>
              </wp:positionH>
              <wp:positionV relativeFrom="paragraph">
                <wp:posOffset>-3175</wp:posOffset>
              </wp:positionV>
              <wp:extent cx="1343025" cy="111061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1110615"/>
                      </a:xfrm>
                      <a:prstGeom prst="rect">
                        <a:avLst/>
                      </a:prstGeom>
                      <a:noFill/>
                      <a:ln w="9525">
                        <a:noFill/>
                        <a:miter lim="800000"/>
                        <a:headEnd/>
                        <a:tailEnd/>
                      </a:ln>
                    </wps:spPr>
                    <wps:txbx>
                      <w:txbxContent>
                        <w:p w14:paraId="7DBC0D7C" w14:textId="77777777" w:rsidR="00F72E8A" w:rsidRDefault="00F72E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709B50" id="_x0000_t202" coordsize="21600,21600" o:spt="202" path="m,l,21600r21600,l21600,xe">
              <v:stroke joinstyle="miter"/>
              <v:path gradientshapeok="t" o:connecttype="rect"/>
            </v:shapetype>
            <v:shape id="Text Box 2" o:spid="_x0000_s1028" type="#_x0000_t202" style="position:absolute;margin-left:347.25pt;margin-top:-.25pt;width:105.75pt;height:8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" filled="f" stroked="f">
              <v:textbox>
                <w:txbxContent>
                  <w:p w14:paraId="7DBC0D7C" w14:textId="77777777" w:rsidR="00F72E8A" w:rsidRDefault="00F72E8A"/>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A1027" w14:textId="77777777" w:rsidR="002061E5" w:rsidRDefault="002061E5" w:rsidP="0075229C">
      <w:r>
        <w:separator/>
      </w:r>
    </w:p>
  </w:footnote>
  <w:footnote w:type="continuationSeparator" w:id="0">
    <w:p w14:paraId="7CC628BF" w14:textId="77777777" w:rsidR="002061E5" w:rsidRDefault="002061E5" w:rsidP="00752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3D565" w14:textId="77777777" w:rsidR="007C61E5" w:rsidRPr="00D45908" w:rsidRDefault="001342D1" w:rsidP="000627BF">
    <w:pPr>
      <w:pStyle w:val="Header"/>
      <w:jc w:val="center"/>
      <w:rPr>
        <w:color w:val="FF0000"/>
      </w:rPr>
    </w:pPr>
    <w:r>
      <w:rPr>
        <w:noProof/>
        <w:lang w:eastAsia="en-GB"/>
      </w:rPr>
      <w:drawing>
        <wp:anchor distT="0" distB="0" distL="114300" distR="114300" simplePos="0" relativeHeight="251662848" behindDoc="0" locked="0" layoutInCell="1" allowOverlap="1" wp14:anchorId="064C71A0" wp14:editId="3DAFA9F8">
          <wp:simplePos x="0" y="0"/>
          <wp:positionH relativeFrom="column">
            <wp:posOffset>923925</wp:posOffset>
          </wp:positionH>
          <wp:positionV relativeFrom="paragraph">
            <wp:posOffset>188595</wp:posOffset>
          </wp:positionV>
          <wp:extent cx="590550" cy="590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ofstedgoodlogo55402644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sidR="006717BB">
      <w:rPr>
        <w:noProof/>
        <w:lang w:eastAsia="en-GB"/>
      </w:rPr>
      <mc:AlternateContent>
        <mc:Choice Requires="wps">
          <w:drawing>
            <wp:anchor distT="0" distB="0" distL="114300" distR="114300" simplePos="0" relativeHeight="251661312" behindDoc="0" locked="0" layoutInCell="1" allowOverlap="1" wp14:anchorId="17CF4E1D" wp14:editId="06F47D4A">
              <wp:simplePos x="0" y="0"/>
              <wp:positionH relativeFrom="column">
                <wp:posOffset>5248275</wp:posOffset>
              </wp:positionH>
              <wp:positionV relativeFrom="paragraph">
                <wp:posOffset>-20955</wp:posOffset>
              </wp:positionV>
              <wp:extent cx="1039495" cy="1076325"/>
              <wp:effectExtent l="0" t="0" r="0" b="190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076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4E6A79" w14:textId="77777777" w:rsidR="00D45908" w:rsidRDefault="00370C7C">
                          <w:r w:rsidRPr="00370C7C">
                            <w:rPr>
                              <w:noProof/>
                              <w:lang w:val="en-GB" w:eastAsia="en-GB"/>
                            </w:rPr>
                            <w:drawing>
                              <wp:inline distT="0" distB="0" distL="0" distR="0" wp14:anchorId="602D8FB5" wp14:editId="4EEEEF71">
                                <wp:extent cx="856615" cy="607555"/>
                                <wp:effectExtent l="0" t="0" r="635" b="2540"/>
                                <wp:docPr id="7" name="Picture 7" descr="C:\Users\bbland\Downloads\Inclusion_Mark_Standard Logo in Blue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bland\Downloads\Inclusion_Mark_Standard Logo in Blue jpe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6615" cy="6075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CF4E1D" id="_x0000_t202" coordsize="21600,21600" o:spt="202" path="m,l,21600r21600,l21600,xe">
              <v:stroke joinstyle="miter"/>
              <v:path gradientshapeok="t" o:connecttype="rect"/>
            </v:shapetype>
            <v:shape id="Text Box 4" o:spid="_x0000_s1026" type="#_x0000_t202" style="position:absolute;left:0;text-align:left;margin-left:413.25pt;margin-top:-1.65pt;width:81.85pt;height:8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" stroked="f">
              <v:textbox>
                <w:txbxContent>
                  <w:p w14:paraId="684E6A79" w14:textId="77777777" w:rsidR="00D45908" w:rsidRDefault="00370C7C">
                    <w:r w:rsidRPr="00370C7C">
                      <w:rPr>
                        <w:noProof/>
                        <w:lang w:val="en-GB" w:eastAsia="en-GB"/>
                      </w:rPr>
                      <w:drawing>
                        <wp:inline distT="0" distB="0" distL="0" distR="0" wp14:anchorId="602D8FB5" wp14:editId="4EEEEF71">
                          <wp:extent cx="856615" cy="607555"/>
                          <wp:effectExtent l="0" t="0" r="635" b="2540"/>
                          <wp:docPr id="7" name="Picture 7" descr="C:\Users\bbland\Downloads\Inclusion_Mark_Standard Logo in Blue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bland\Downloads\Inclusion_Mark_Standard Logo in Blue jpeg.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6615" cy="607555"/>
                                  </a:xfrm>
                                  <a:prstGeom prst="rect">
                                    <a:avLst/>
                                  </a:prstGeom>
                                  <a:noFill/>
                                  <a:ln>
                                    <a:noFill/>
                                  </a:ln>
                                </pic:spPr>
                              </pic:pic>
                            </a:graphicData>
                          </a:graphic>
                        </wp:inline>
                      </w:drawing>
                    </w:r>
                  </w:p>
                </w:txbxContent>
              </v:textbox>
            </v:shape>
          </w:pict>
        </mc:Fallback>
      </mc:AlternateContent>
    </w:r>
    <w:r w:rsidR="006717BB">
      <w:rPr>
        <w:noProof/>
        <w:color w:val="FF0000"/>
        <w:lang w:eastAsia="en-GB"/>
      </w:rPr>
      <mc:AlternateContent>
        <mc:Choice Requires="wps">
          <w:drawing>
            <wp:anchor distT="0" distB="0" distL="114300" distR="114300" simplePos="0" relativeHeight="251663360" behindDoc="0" locked="0" layoutInCell="1" allowOverlap="1" wp14:anchorId="6C772FAF" wp14:editId="336D486F">
              <wp:simplePos x="0" y="0"/>
              <wp:positionH relativeFrom="column">
                <wp:posOffset>-556895</wp:posOffset>
              </wp:positionH>
              <wp:positionV relativeFrom="paragraph">
                <wp:posOffset>-20955</wp:posOffset>
              </wp:positionV>
              <wp:extent cx="1109345" cy="1133475"/>
              <wp:effectExtent l="0" t="0" r="0" b="190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1133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E025FB" w14:textId="77777777" w:rsidR="00D45908" w:rsidRDefault="00D45908">
                          <w:r w:rsidRPr="00D45908">
                            <w:rPr>
                              <w:noProof/>
                              <w:lang w:val="en-GB" w:eastAsia="en-GB"/>
                            </w:rPr>
                            <w:drawing>
                              <wp:inline distT="0" distB="0" distL="0" distR="0" wp14:anchorId="4338B151" wp14:editId="70F73ECC">
                                <wp:extent cx="682301" cy="1028700"/>
                                <wp:effectExtent l="0" t="0" r="381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7591" cy="1036675"/>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772FAF" id="Text Box 6" o:spid="_x0000_s1027" type="#_x0000_t202" style="position:absolute;left:0;text-align:left;margin-left:-43.85pt;margin-top:-1.65pt;width:87.35pt;height:8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" stroked="f">
              <v:textbox>
                <w:txbxContent>
                  <w:p w14:paraId="71E025FB" w14:textId="77777777" w:rsidR="00D45908" w:rsidRDefault="00D45908">
                    <w:r w:rsidRPr="00D45908">
                      <w:rPr>
                        <w:noProof/>
                        <w:lang w:val="en-GB" w:eastAsia="en-GB"/>
                      </w:rPr>
                      <w:drawing>
                        <wp:inline distT="0" distB="0" distL="0" distR="0" wp14:anchorId="4338B151" wp14:editId="70F73ECC">
                          <wp:extent cx="682301" cy="1028700"/>
                          <wp:effectExtent l="0" t="0" r="381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7591" cy="1036675"/>
                                  </a:xfrm>
                                  <a:prstGeom prst="rect">
                                    <a:avLst/>
                                  </a:prstGeom>
                                  <a:noFill/>
                                </pic:spPr>
                              </pic:pic>
                            </a:graphicData>
                          </a:graphic>
                        </wp:inline>
                      </w:drawing>
                    </w:r>
                  </w:p>
                </w:txbxContent>
              </v:textbox>
            </v:shape>
          </w:pict>
        </mc:Fallback>
      </mc:AlternateContent>
    </w:r>
    <w:r w:rsidR="000627BF">
      <w:rPr>
        <w:color w:val="FF0000"/>
      </w:rPr>
      <w:t xml:space="preserve">             </w:t>
    </w:r>
    <w:r w:rsidR="005E6387">
      <w:rPr>
        <w:color w:val="FF0000"/>
      </w:rPr>
      <w:t xml:space="preserve">                               </w:t>
    </w:r>
    <w:r w:rsidR="005E6387" w:rsidRPr="00AF67EB">
      <w:rPr>
        <w:noProof/>
        <w:color w:val="FF0000"/>
        <w:lang w:eastAsia="en-GB"/>
      </w:rPr>
      <w:drawing>
        <wp:inline distT="0" distB="0" distL="0" distR="0" wp14:anchorId="53F7C432" wp14:editId="632E9D3C">
          <wp:extent cx="1247775" cy="1066800"/>
          <wp:effectExtent l="0" t="0" r="9525" b="0"/>
          <wp:docPr id="2" name="Picture 2" descr="C:\Users\bbland\Downloads\St Andrew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bland\Downloads\St Andrews 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7775" cy="1066800"/>
                  </a:xfrm>
                  <a:prstGeom prst="rect">
                    <a:avLst/>
                  </a:prstGeom>
                  <a:noFill/>
                  <a:ln>
                    <a:noFill/>
                  </a:ln>
                </pic:spPr>
              </pic:pic>
            </a:graphicData>
          </a:graphic>
        </wp:inline>
      </w:drawing>
    </w:r>
    <w:r w:rsidR="005E6387">
      <w:rPr>
        <w:color w:val="FF0000"/>
      </w:rPr>
      <w:t xml:space="preserve">          </w:t>
    </w:r>
    <w:r w:rsidR="005E6387">
      <w:rPr>
        <w:noProof/>
        <w:lang w:eastAsia="en-GB"/>
      </w:rPr>
      <w:drawing>
        <wp:inline distT="0" distB="0" distL="0" distR="0" wp14:anchorId="30F1DF6C" wp14:editId="0D1D740F">
          <wp:extent cx="1069269" cy="666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79787" cy="735664"/>
                  </a:xfrm>
                  <a:prstGeom prst="rect">
                    <a:avLst/>
                  </a:prstGeom>
                </pic:spPr>
              </pic:pic>
            </a:graphicData>
          </a:graphic>
        </wp:inline>
      </w:drawing>
    </w:r>
  </w:p>
  <w:p w14:paraId="5E2E7368" w14:textId="77777777" w:rsidR="007C61E5" w:rsidRPr="00D45908" w:rsidRDefault="007C61E5" w:rsidP="0075229C">
    <w:pPr>
      <w:pStyle w:val="Header"/>
      <w:jc w:val="center"/>
      <w:rPr>
        <w:rFonts w:ascii="Lucida Calligraphy" w:hAnsi="Lucida Calligraphy"/>
        <w:i/>
        <w:color w:val="17365D" w:themeColor="text2" w:themeShade="BF"/>
        <w:sz w:val="40"/>
        <w:szCs w:val="40"/>
      </w:rPr>
    </w:pPr>
    <w:r w:rsidRPr="00D45908">
      <w:rPr>
        <w:rFonts w:ascii="Lucida Calligraphy" w:hAnsi="Lucida Calligraphy"/>
        <w:i/>
        <w:color w:val="17365D" w:themeColor="text2" w:themeShade="BF"/>
        <w:sz w:val="40"/>
        <w:szCs w:val="40"/>
      </w:rPr>
      <w:t>St Andrew’s CE Infants’ School</w:t>
    </w:r>
  </w:p>
  <w:p w14:paraId="370E5651" w14:textId="77777777" w:rsidR="007C61E5" w:rsidRPr="0075229C" w:rsidRDefault="007C61E5" w:rsidP="0075229C">
    <w:pPr>
      <w:pStyle w:val="Header"/>
      <w:jc w:val="center"/>
      <w:rPr>
        <w:color w:val="17365D" w:themeColor="text2" w:themeShade="BF"/>
      </w:rPr>
    </w:pPr>
    <w:r w:rsidRPr="0075229C">
      <w:rPr>
        <w:color w:val="17365D" w:themeColor="text2" w:themeShade="BF"/>
      </w:rPr>
      <w:t>Winchelsea Road, Eastbourne, East Sussex BN22 7PP</w:t>
    </w:r>
  </w:p>
  <w:p w14:paraId="3C122CBB" w14:textId="77777777" w:rsidR="007C61E5" w:rsidRPr="0075229C" w:rsidRDefault="007C61E5" w:rsidP="0075229C">
    <w:pPr>
      <w:pStyle w:val="Header"/>
      <w:jc w:val="center"/>
      <w:rPr>
        <w:color w:val="17365D" w:themeColor="text2" w:themeShade="BF"/>
      </w:rPr>
    </w:pPr>
    <w:r w:rsidRPr="0075229C">
      <w:rPr>
        <w:b/>
        <w:color w:val="17365D" w:themeColor="text2" w:themeShade="BF"/>
      </w:rPr>
      <w:t>Tel:</w:t>
    </w:r>
    <w:r w:rsidRPr="0075229C">
      <w:rPr>
        <w:color w:val="17365D" w:themeColor="text2" w:themeShade="BF"/>
      </w:rPr>
      <w:t xml:space="preserve"> (01323) 724749   </w:t>
    </w:r>
    <w:r w:rsidRPr="0075229C">
      <w:rPr>
        <w:b/>
        <w:color w:val="17365D" w:themeColor="text2" w:themeShade="BF"/>
      </w:rPr>
      <w:t>Fax:</w:t>
    </w:r>
    <w:r w:rsidRPr="0075229C">
      <w:rPr>
        <w:color w:val="17365D" w:themeColor="text2" w:themeShade="BF"/>
      </w:rPr>
      <w:t xml:space="preserve"> (01323) 410309   </w:t>
    </w:r>
    <w:r w:rsidRPr="0075229C">
      <w:rPr>
        <w:b/>
        <w:color w:val="17365D" w:themeColor="text2" w:themeShade="BF"/>
      </w:rPr>
      <w:t>Email:</w:t>
    </w:r>
    <w:r w:rsidRPr="0075229C">
      <w:rPr>
        <w:color w:val="17365D" w:themeColor="text2" w:themeShade="BF"/>
      </w:rPr>
      <w:t xml:space="preserve"> </w:t>
    </w:r>
    <w:hyperlink r:id="rId6" w:history="1">
      <w:r w:rsidRPr="00634AEA">
        <w:rPr>
          <w:rStyle w:val="Hyperlink"/>
          <w:color w:val="17365D" w:themeColor="text2" w:themeShade="BF"/>
          <w:u w:val="none"/>
        </w:rPr>
        <w:t>office</w:t>
      </w:r>
    </w:hyperlink>
    <w:r w:rsidR="00920F84">
      <w:rPr>
        <w:rStyle w:val="Hyperlink"/>
        <w:color w:val="17365D" w:themeColor="text2" w:themeShade="BF"/>
        <w:u w:val="none"/>
      </w:rPr>
      <w:t>@standrews-inf.co.uk</w:t>
    </w:r>
  </w:p>
  <w:p w14:paraId="204ACA77" w14:textId="77777777" w:rsidR="007C61E5" w:rsidRPr="0075229C" w:rsidRDefault="007C61E5" w:rsidP="0075229C">
    <w:pPr>
      <w:pStyle w:val="Header"/>
      <w:jc w:val="center"/>
      <w:rPr>
        <w:color w:val="17365D" w:themeColor="text2" w:themeShade="BF"/>
      </w:rPr>
    </w:pPr>
    <w:r w:rsidRPr="0075229C">
      <w:rPr>
        <w:b/>
        <w:color w:val="17365D" w:themeColor="text2" w:themeShade="BF"/>
      </w:rPr>
      <w:t>Head Teacher:</w:t>
    </w:r>
    <w:r w:rsidRPr="0075229C">
      <w:rPr>
        <w:color w:val="17365D" w:themeColor="text2" w:themeShade="BF"/>
      </w:rPr>
      <w:t xml:space="preserve"> Mrs. C. Meakins   </w:t>
    </w:r>
    <w:r w:rsidRPr="0075229C">
      <w:rPr>
        <w:b/>
        <w:color w:val="17365D" w:themeColor="text2" w:themeShade="BF"/>
      </w:rPr>
      <w:t>Deputy Head Teacher:</w:t>
    </w:r>
    <w:r w:rsidRPr="0075229C">
      <w:rPr>
        <w:color w:val="17365D" w:themeColor="text2" w:themeShade="BF"/>
      </w:rPr>
      <w:t xml:space="preserve"> Mr. P. </w:t>
    </w:r>
    <w:proofErr w:type="spellStart"/>
    <w:r w:rsidRPr="0075229C">
      <w:rPr>
        <w:color w:val="17365D" w:themeColor="text2" w:themeShade="BF"/>
      </w:rPr>
      <w:t>Crossinggum</w:t>
    </w:r>
    <w:proofErr w:type="spellEnd"/>
  </w:p>
  <w:p w14:paraId="70460A79" w14:textId="77777777" w:rsidR="007C61E5" w:rsidRDefault="007C61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B5447"/>
    <w:multiLevelType w:val="hybridMultilevel"/>
    <w:tmpl w:val="9800E4B2"/>
    <w:lvl w:ilvl="0" w:tplc="E3B67C7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3915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29C"/>
    <w:rsid w:val="00007314"/>
    <w:rsid w:val="00042872"/>
    <w:rsid w:val="000627BF"/>
    <w:rsid w:val="000B6DE3"/>
    <w:rsid w:val="00101CF2"/>
    <w:rsid w:val="00103DA4"/>
    <w:rsid w:val="001342D1"/>
    <w:rsid w:val="00173302"/>
    <w:rsid w:val="0018385E"/>
    <w:rsid w:val="001C4CF9"/>
    <w:rsid w:val="002061E5"/>
    <w:rsid w:val="0021175B"/>
    <w:rsid w:val="00251AD2"/>
    <w:rsid w:val="00264E34"/>
    <w:rsid w:val="00280FFF"/>
    <w:rsid w:val="002833B5"/>
    <w:rsid w:val="00370C7C"/>
    <w:rsid w:val="00384371"/>
    <w:rsid w:val="003E2C26"/>
    <w:rsid w:val="004213E0"/>
    <w:rsid w:val="0043678C"/>
    <w:rsid w:val="00463D36"/>
    <w:rsid w:val="00486DB5"/>
    <w:rsid w:val="004E5574"/>
    <w:rsid w:val="005E6387"/>
    <w:rsid w:val="005F366E"/>
    <w:rsid w:val="00634183"/>
    <w:rsid w:val="00634AEA"/>
    <w:rsid w:val="006717BB"/>
    <w:rsid w:val="0075229C"/>
    <w:rsid w:val="00773457"/>
    <w:rsid w:val="00782FFD"/>
    <w:rsid w:val="007B047F"/>
    <w:rsid w:val="007B228D"/>
    <w:rsid w:val="007B3FB5"/>
    <w:rsid w:val="007C61E5"/>
    <w:rsid w:val="00824D1B"/>
    <w:rsid w:val="0086219C"/>
    <w:rsid w:val="00865216"/>
    <w:rsid w:val="0089019D"/>
    <w:rsid w:val="008B465E"/>
    <w:rsid w:val="00920F84"/>
    <w:rsid w:val="009910D9"/>
    <w:rsid w:val="00A02F2F"/>
    <w:rsid w:val="00A907FB"/>
    <w:rsid w:val="00A928E0"/>
    <w:rsid w:val="00AA16BA"/>
    <w:rsid w:val="00B10E99"/>
    <w:rsid w:val="00BB3BB4"/>
    <w:rsid w:val="00C60BC1"/>
    <w:rsid w:val="00C6494D"/>
    <w:rsid w:val="00CD5425"/>
    <w:rsid w:val="00D45908"/>
    <w:rsid w:val="00EC4917"/>
    <w:rsid w:val="00EE3D00"/>
    <w:rsid w:val="00F40286"/>
    <w:rsid w:val="00F60D8C"/>
    <w:rsid w:val="00F61FA8"/>
    <w:rsid w:val="00F72E8A"/>
    <w:rsid w:val="00F77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44011"/>
  <w15:docId w15:val="{CEE1B545-25E4-485F-9C12-F00A68D2B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66E"/>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229C"/>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5229C"/>
  </w:style>
  <w:style w:type="paragraph" w:styleId="Footer">
    <w:name w:val="footer"/>
    <w:basedOn w:val="Normal"/>
    <w:link w:val="FooterChar"/>
    <w:uiPriority w:val="99"/>
    <w:unhideWhenUsed/>
    <w:rsid w:val="0075229C"/>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5229C"/>
  </w:style>
  <w:style w:type="paragraph" w:styleId="BalloonText">
    <w:name w:val="Balloon Text"/>
    <w:basedOn w:val="Normal"/>
    <w:link w:val="BalloonTextChar"/>
    <w:uiPriority w:val="99"/>
    <w:semiHidden/>
    <w:unhideWhenUsed/>
    <w:rsid w:val="0075229C"/>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75229C"/>
    <w:rPr>
      <w:rFonts w:ascii="Tahoma" w:hAnsi="Tahoma" w:cs="Tahoma"/>
      <w:sz w:val="16"/>
      <w:szCs w:val="16"/>
    </w:rPr>
  </w:style>
  <w:style w:type="character" w:styleId="Hyperlink">
    <w:name w:val="Hyperlink"/>
    <w:basedOn w:val="DefaultParagraphFont"/>
    <w:uiPriority w:val="99"/>
    <w:unhideWhenUsed/>
    <w:rsid w:val="0075229C"/>
    <w:rPr>
      <w:color w:val="0000FF" w:themeColor="hyperlink"/>
      <w:u w:val="single"/>
    </w:rPr>
  </w:style>
  <w:style w:type="table" w:styleId="TableGrid">
    <w:name w:val="Table Grid"/>
    <w:basedOn w:val="TableNormal"/>
    <w:uiPriority w:val="59"/>
    <w:rsid w:val="000B6D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84371"/>
    <w:pPr>
      <w:spacing w:before="100" w:beforeAutospacing="1" w:after="100" w:afterAutospacing="1"/>
    </w:pPr>
    <w:rPr>
      <w:lang w:val="en-GB" w:eastAsia="en-GB"/>
    </w:rPr>
  </w:style>
  <w:style w:type="paragraph" w:styleId="NoSpacing">
    <w:name w:val="No Spacing"/>
    <w:uiPriority w:val="1"/>
    <w:qFormat/>
    <w:rsid w:val="00264E34"/>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79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hyperlink" Target="mailto:office@st-andrews-inf.e-sussex.sch.uk" TargetMode="External"/><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514DA-25F2-4473-AC32-EEDE99898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497</Words>
  <Characters>2649</Characters>
  <Application>Microsoft Office Word</Application>
  <DocSecurity>0</DocSecurity>
  <Lines>61</Lines>
  <Paragraphs>30</Paragraphs>
  <ScaleCrop>false</ScaleCrop>
  <HeadingPairs>
    <vt:vector size="2" baseType="variant">
      <vt:variant>
        <vt:lpstr>Title</vt:lpstr>
      </vt:variant>
      <vt:variant>
        <vt:i4>1</vt:i4>
      </vt:variant>
    </vt:vector>
  </HeadingPairs>
  <TitlesOfParts>
    <vt:vector size="1" baseType="lpstr">
      <vt:lpstr/>
    </vt:vector>
  </TitlesOfParts>
  <Company>East Sussex County Council</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Julie Lacy (SAI)</cp:lastModifiedBy>
  <cp:revision>9</cp:revision>
  <cp:lastPrinted>2020-03-18T11:39:00Z</cp:lastPrinted>
  <dcterms:created xsi:type="dcterms:W3CDTF">2024-02-06T13:32:00Z</dcterms:created>
  <dcterms:modified xsi:type="dcterms:W3CDTF">2026-09-22T08:12:00Z</dcterms:modified>
</cp:coreProperties>
</file>